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BD" w:rsidRPr="004D4870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Narodowe Centrum Nauki ogłosiło w dniu </w:t>
      </w:r>
      <w:r w:rsidRP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C0699" w:rsidRP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3AB0" w:rsidRP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6C0699" w:rsidRP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konkursy na projekty badawcze:</w:t>
      </w:r>
    </w:p>
    <w:p w:rsidR="006520BD" w:rsidRPr="006C0699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DBF" w:rsidRDefault="002B2DBF" w:rsidP="0065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>MAESTRO 1</w:t>
      </w:r>
      <w:r w:rsidR="006C0699" w:rsidRP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4870" w:rsidRPr="006C0699">
        <w:rPr>
          <w:rFonts w:ascii="Times New Roman" w:hAnsi="Times New Roman" w:cs="Times New Roman"/>
          <w:sz w:val="24"/>
          <w:szCs w:val="24"/>
        </w:rPr>
        <w:t xml:space="preserve"> </w:t>
      </w:r>
      <w:r w:rsidRPr="006C06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6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C0699" w:rsidRPr="004D7BC2">
          <w:rPr>
            <w:rStyle w:val="Hipercze"/>
            <w:rFonts w:ascii="Times New Roman" w:hAnsi="Times New Roman" w:cs="Times New Roman"/>
            <w:sz w:val="24"/>
            <w:szCs w:val="24"/>
          </w:rPr>
          <w:t>https://www.ncn.gov.pl/ogloszenia/konkursy/maestro11</w:t>
        </w:r>
      </w:hyperlink>
    </w:p>
    <w:p w:rsidR="006C0699" w:rsidRPr="006C0699" w:rsidRDefault="006C0699" w:rsidP="0065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BF" w:rsidRDefault="002B2DBF" w:rsidP="0065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SONATA BIS </w:t>
      </w:r>
      <w:r w:rsidR="006C0699" w:rsidRP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3AB0" w:rsidRP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699" w:rsidRP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6" w:history="1">
        <w:r w:rsidR="006C0699" w:rsidRPr="004D7BC2">
          <w:rPr>
            <w:rStyle w:val="Hipercze"/>
            <w:rFonts w:ascii="Times New Roman" w:hAnsi="Times New Roman" w:cs="Times New Roman"/>
            <w:sz w:val="24"/>
            <w:szCs w:val="24"/>
          </w:rPr>
          <w:t>https://www.ncn.gov.pl/ogloszenia/konkursy/sonata-bis9</w:t>
        </w:r>
      </w:hyperlink>
    </w:p>
    <w:p w:rsidR="006C0699" w:rsidRDefault="006C0699" w:rsidP="0065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99" w:rsidRPr="006C0699" w:rsidRDefault="006C0699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Pr="006520BD" w:rsidRDefault="00EE2750" w:rsidP="0018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należy składać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C0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Dziale Nauki w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</w:t>
      </w:r>
      <w:r w:rsidRPr="00680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 września 201</w:t>
      </w:r>
      <w:r w:rsidR="006C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68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18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wniosków i terminowe przekazywanie dokumentów do Działu Nauki.  </w:t>
      </w:r>
    </w:p>
    <w:p w:rsidR="00EE2750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4F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Pr="006520BD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 ds. Nauki i Współpracy z Zagranicą</w:t>
      </w:r>
    </w:p>
    <w:p w:rsidR="00EE2750" w:rsidRPr="006520BD" w:rsidRDefault="00EE2750" w:rsidP="00E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inż. Krzysztof Szoszkiewicz</w:t>
      </w:r>
    </w:p>
    <w:p w:rsid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400" w:rsidRDefault="004F1400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Pr="008F6348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0" w:rsidRDefault="00EE2750" w:rsidP="005C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Nauki:</w:t>
      </w:r>
    </w:p>
    <w:p w:rsidR="00402320" w:rsidRDefault="00402320" w:rsidP="005C0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</w:t>
      </w:r>
      <w:r w:rsidRPr="005F1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potwierdzenia złożenia wniosku w konkursie NCN przez osobę upoważnioną do reprezentowania podmiotu będącego wnioskodawcą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</w:p>
    <w:p w:rsidR="00402320" w:rsidRDefault="00402320" w:rsidP="005C0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</w:t>
      </w:r>
      <w:r w:rsidRPr="005F1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potwierdzenia złożenia wniosku w konkursie NCN przez kierownika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podpisem kierownika projektu;</w:t>
      </w:r>
    </w:p>
    <w:p w:rsidR="00402320" w:rsidRPr="00CC3C18" w:rsidRDefault="00402320" w:rsidP="005C0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0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</w:t>
      </w:r>
      <w:r w:rsidR="00130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skróconej wersji 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wniosku, który stanowi dokumentację wewnątrzuczelnianą. Wniosek powinien być podpisany przez kierownika jednostki, w której projekt będzie realizowany</w:t>
      </w:r>
      <w:r w:rsidR="005C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gdzie kierownikiem jest kierownik katedry z podpisem dziekana)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wykazem aparatury planowanej do zakupienia należy uzyskać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 kierownika Działu Aparatury Naukowo – Badawczej i</w:t>
      </w:r>
      <w:r w:rsid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Dydaktycznej.</w:t>
      </w:r>
    </w:p>
    <w:p w:rsidR="00402320" w:rsidRPr="006520BD" w:rsidRDefault="00402320" w:rsidP="005C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20BD" w:rsidRPr="006520BD" w:rsidRDefault="006520BD" w:rsidP="005C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2750" w:rsidRDefault="00EE2750" w:rsidP="0018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finansowanie projektu badawczego (w języku polskim i języku angielskim), wraz z</w:t>
      </w:r>
      <w:r w:rsidR="004D55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wymaganymi załącznikami,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OSF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(Obsługa Strumieni Finansowania) dostępnym na stronie </w:t>
      </w:r>
      <w:hyperlink r:id="rId7" w:tgtFrame="_blank" w:history="1">
        <w:r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www.osf.opi.org.pl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17 września 201</w:t>
      </w:r>
      <w:r w:rsidR="006C0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750" w:rsidRPr="006520BD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2320" w:rsidRDefault="00402320" w:rsidP="0018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tutaj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(Pracownik – Repozytorium dokumentów –  Dział Nauki – Projekty badawcze – </w:t>
      </w:r>
      <w:r w:rsid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danych jednostki</w:t>
      </w:r>
      <w:r w:rsidR="006C0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kwietnia 2019</w:t>
      </w:r>
      <w:r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C7C" w:rsidRDefault="000E4C7C"/>
    <w:sectPr w:rsidR="000E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A6AC3"/>
    <w:rsid w:val="000E4C7C"/>
    <w:rsid w:val="001308C8"/>
    <w:rsid w:val="00182F8E"/>
    <w:rsid w:val="001F3AB0"/>
    <w:rsid w:val="002B2DBF"/>
    <w:rsid w:val="00391DD8"/>
    <w:rsid w:val="00402320"/>
    <w:rsid w:val="004C5156"/>
    <w:rsid w:val="004D4870"/>
    <w:rsid w:val="004D55D5"/>
    <w:rsid w:val="004F1400"/>
    <w:rsid w:val="005C0B9F"/>
    <w:rsid w:val="006520BD"/>
    <w:rsid w:val="006C0699"/>
    <w:rsid w:val="009E173C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6FBF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232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lark.up.poznan.pl/repozytorium/projekty-badawc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f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ogloszenia/konkursy/sonata-bis9" TargetMode="External"/><Relationship Id="rId5" Type="http://schemas.openxmlformats.org/officeDocument/2006/relationships/hyperlink" Target="https://www.ncn.gov.pl/ogloszenia/konkursy/maestro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2019-06-19T06:50:00Z</dcterms:created>
  <dcterms:modified xsi:type="dcterms:W3CDTF">2019-06-19T06:56:00Z</dcterms:modified>
</cp:coreProperties>
</file>